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B8A5" w14:textId="77777777" w:rsidR="00240009" w:rsidRPr="00FB6EB8" w:rsidRDefault="00240009" w:rsidP="00240009">
      <w:pPr>
        <w:pBdr>
          <w:bottom w:val="single" w:sz="4" w:space="1" w:color="auto"/>
        </w:pBdr>
        <w:jc w:val="both"/>
        <w:rPr>
          <w:rFonts w:ascii="Gill Sans MT" w:hAnsi="Gill Sans MT"/>
          <w:b/>
          <w:sz w:val="28"/>
        </w:rPr>
      </w:pPr>
      <w:r w:rsidRPr="00FB6EB8">
        <w:rPr>
          <w:rFonts w:ascii="Gill Sans MT" w:hAnsi="Gill Sans MT"/>
          <w:b/>
          <w:sz w:val="28"/>
        </w:rPr>
        <w:t>Kent Community Foundation: Privacy Notice</w:t>
      </w:r>
    </w:p>
    <w:p w14:paraId="5566B8A6" w14:textId="77777777" w:rsidR="00240009" w:rsidRDefault="00240009" w:rsidP="00240009">
      <w:pPr>
        <w:jc w:val="both"/>
        <w:rPr>
          <w:rFonts w:ascii="Gill Sans MT" w:hAnsi="Gill Sans MT"/>
          <w:sz w:val="24"/>
        </w:rPr>
      </w:pPr>
    </w:p>
    <w:p w14:paraId="5566B8A7" w14:textId="77777777" w:rsidR="00240009" w:rsidRDefault="00240009" w:rsidP="00240009">
      <w:pPr>
        <w:jc w:val="both"/>
        <w:rPr>
          <w:rFonts w:ascii="Gill Sans MT" w:hAnsi="Gill Sans MT"/>
          <w:sz w:val="24"/>
        </w:rPr>
      </w:pPr>
      <w:r>
        <w:rPr>
          <w:rFonts w:ascii="Gill Sans MT" w:hAnsi="Gill Sans MT"/>
          <w:sz w:val="24"/>
        </w:rPr>
        <w:t xml:space="preserve">‘We’, ‘us’, ‘our’ is Kent Community Foundation (KCF). Registered charity (number </w:t>
      </w:r>
      <w:r w:rsidRPr="009755B0">
        <w:rPr>
          <w:rFonts w:ascii="Gill Sans MT" w:hAnsi="Gill Sans MT"/>
          <w:sz w:val="24"/>
        </w:rPr>
        <w:t>1084361</w:t>
      </w:r>
      <w:r>
        <w:rPr>
          <w:rFonts w:ascii="Gill Sans MT" w:hAnsi="Gill Sans MT"/>
          <w:sz w:val="24"/>
        </w:rPr>
        <w:t xml:space="preserve">) and company (number </w:t>
      </w:r>
      <w:r w:rsidRPr="009755B0">
        <w:rPr>
          <w:rFonts w:ascii="Gill Sans MT" w:hAnsi="Gill Sans MT"/>
          <w:sz w:val="24"/>
        </w:rPr>
        <w:t>4088589</w:t>
      </w:r>
      <w:r>
        <w:rPr>
          <w:rFonts w:ascii="Gill Sans MT" w:hAnsi="Gill Sans MT"/>
          <w:sz w:val="24"/>
        </w:rPr>
        <w:t xml:space="preserve">) in England and Wales. </w:t>
      </w:r>
    </w:p>
    <w:p w14:paraId="5566B8A8" w14:textId="77777777" w:rsidR="00257A8B" w:rsidRDefault="00257A8B" w:rsidP="00240009">
      <w:pPr>
        <w:jc w:val="both"/>
        <w:rPr>
          <w:rFonts w:ascii="Gill Sans MT" w:hAnsi="Gill Sans MT"/>
          <w:sz w:val="24"/>
        </w:rPr>
      </w:pPr>
      <w:r>
        <w:rPr>
          <w:rFonts w:ascii="Gill Sans MT" w:hAnsi="Gill Sans MT"/>
          <w:sz w:val="24"/>
        </w:rPr>
        <w:t>‘Personal data’ is any information that could identify an individual; most commonly for us this is contact details.</w:t>
      </w:r>
    </w:p>
    <w:p w14:paraId="5566B8A9" w14:textId="77777777" w:rsidR="00A51C84" w:rsidRDefault="00A51C84" w:rsidP="00240009">
      <w:pPr>
        <w:jc w:val="both"/>
        <w:rPr>
          <w:rFonts w:ascii="Gill Sans MT" w:hAnsi="Gill Sans MT"/>
          <w:sz w:val="24"/>
        </w:rPr>
      </w:pPr>
      <w:r>
        <w:rPr>
          <w:rFonts w:ascii="Gill Sans MT" w:hAnsi="Gill Sans MT"/>
          <w:sz w:val="24"/>
        </w:rPr>
        <w:t>‘Data’ as a general term</w:t>
      </w:r>
      <w:r w:rsidR="0039250F">
        <w:rPr>
          <w:rFonts w:ascii="Gill Sans MT" w:hAnsi="Gill Sans MT"/>
          <w:sz w:val="24"/>
        </w:rPr>
        <w:t xml:space="preserve"> refers to all information we might hold including</w:t>
      </w:r>
      <w:r w:rsidR="00B45B67">
        <w:rPr>
          <w:rFonts w:ascii="Gill Sans MT" w:hAnsi="Gill Sans MT"/>
          <w:sz w:val="24"/>
        </w:rPr>
        <w:t>,</w:t>
      </w:r>
      <w:r w:rsidR="0039250F">
        <w:rPr>
          <w:rFonts w:ascii="Gill Sans MT" w:hAnsi="Gill Sans MT"/>
          <w:sz w:val="24"/>
        </w:rPr>
        <w:t xml:space="preserve"> for example</w:t>
      </w:r>
      <w:r w:rsidR="00B45B67">
        <w:rPr>
          <w:rFonts w:ascii="Gill Sans MT" w:hAnsi="Gill Sans MT"/>
          <w:sz w:val="24"/>
        </w:rPr>
        <w:t>,</w:t>
      </w:r>
      <w:r w:rsidR="0039250F">
        <w:rPr>
          <w:rFonts w:ascii="Gill Sans MT" w:hAnsi="Gill Sans MT"/>
          <w:sz w:val="24"/>
        </w:rPr>
        <w:t xml:space="preserve"> information about organisations that apply to us.</w:t>
      </w:r>
    </w:p>
    <w:p w14:paraId="5566B8AA" w14:textId="174DF974" w:rsidR="00257A8B" w:rsidRDefault="00240009" w:rsidP="00240009">
      <w:pPr>
        <w:jc w:val="both"/>
        <w:rPr>
          <w:rFonts w:ascii="Gill Sans MT" w:hAnsi="Gill Sans MT"/>
          <w:sz w:val="24"/>
        </w:rPr>
      </w:pPr>
      <w:r>
        <w:rPr>
          <w:rFonts w:ascii="Gill Sans MT" w:hAnsi="Gill Sans MT"/>
          <w:sz w:val="24"/>
        </w:rPr>
        <w:t xml:space="preserve">As part of Kent Community Foundation’s work, it is necessary for us to collect data about individuals. </w:t>
      </w:r>
      <w:r w:rsidRPr="00CA3D97">
        <w:rPr>
          <w:rFonts w:ascii="Gill Sans MT" w:hAnsi="Gill Sans MT"/>
          <w:sz w:val="24"/>
        </w:rPr>
        <w:t>This document explains how Ken</w:t>
      </w:r>
      <w:r>
        <w:rPr>
          <w:rFonts w:ascii="Gill Sans MT" w:hAnsi="Gill Sans MT"/>
          <w:sz w:val="24"/>
        </w:rPr>
        <w:t xml:space="preserve">t Community Foundation handles the data it collects, in accordance with the relevant legislation; currently the Data Protection Act </w:t>
      </w:r>
      <w:r w:rsidR="00532756">
        <w:rPr>
          <w:rFonts w:ascii="Gill Sans MT" w:hAnsi="Gill Sans MT"/>
          <w:sz w:val="24"/>
        </w:rPr>
        <w:t>2018 (DPA 2018</w:t>
      </w:r>
      <w:proofErr w:type="gramStart"/>
      <w:r w:rsidR="00532756">
        <w:rPr>
          <w:rFonts w:ascii="Gill Sans MT" w:hAnsi="Gill Sans MT"/>
          <w:sz w:val="24"/>
        </w:rPr>
        <w:t xml:space="preserve">) </w:t>
      </w:r>
      <w:r w:rsidR="00D66EC7">
        <w:rPr>
          <w:rFonts w:ascii="Gill Sans MT" w:hAnsi="Gill Sans MT"/>
          <w:sz w:val="24"/>
        </w:rPr>
        <w:t>,</w:t>
      </w:r>
      <w:proofErr w:type="gramEnd"/>
      <w:r w:rsidR="00D66EC7">
        <w:rPr>
          <w:rFonts w:ascii="Gill Sans MT" w:hAnsi="Gill Sans MT"/>
          <w:sz w:val="24"/>
        </w:rPr>
        <w:t xml:space="preserve"> the UK GDPR (</w:t>
      </w:r>
      <w:r w:rsidR="00D66EC7" w:rsidRPr="00D66EC7">
        <w:rPr>
          <w:rFonts w:ascii="Gill Sans MT" w:hAnsi="Gill Sans MT"/>
          <w:sz w:val="24"/>
        </w:rPr>
        <w:t>which came into effect on 01 January 2021</w:t>
      </w:r>
      <w:r w:rsidR="00D66EC7">
        <w:rPr>
          <w:rFonts w:ascii="Gill Sans MT" w:hAnsi="Gill Sans MT"/>
          <w:sz w:val="24"/>
        </w:rPr>
        <w:t>)</w:t>
      </w:r>
      <w:r>
        <w:rPr>
          <w:rFonts w:ascii="Gill Sans MT" w:hAnsi="Gill Sans MT"/>
          <w:sz w:val="24"/>
        </w:rPr>
        <w:t>and the Privacy and Electronic Communications Regulations</w:t>
      </w:r>
      <w:r w:rsidR="00B332CC">
        <w:rPr>
          <w:rFonts w:ascii="Gill Sans MT" w:hAnsi="Gill Sans MT"/>
          <w:sz w:val="24"/>
        </w:rPr>
        <w:t xml:space="preserve"> 2003</w:t>
      </w:r>
      <w:r>
        <w:rPr>
          <w:rFonts w:ascii="Gill Sans MT" w:hAnsi="Gill Sans MT"/>
          <w:sz w:val="24"/>
        </w:rPr>
        <w:t xml:space="preserve"> (PECR).</w:t>
      </w:r>
    </w:p>
    <w:p w14:paraId="5566B8AB" w14:textId="77777777" w:rsidR="00240009" w:rsidRDefault="00240009" w:rsidP="00240009">
      <w:pPr>
        <w:pStyle w:val="PlainText"/>
        <w:spacing w:after="240"/>
        <w:jc w:val="both"/>
        <w:rPr>
          <w:rFonts w:ascii="Gill Sans MT" w:hAnsi="Gill Sans MT"/>
          <w:b/>
          <w:sz w:val="24"/>
          <w:szCs w:val="24"/>
        </w:rPr>
      </w:pPr>
      <w:r>
        <w:rPr>
          <w:rFonts w:ascii="Gill Sans MT" w:hAnsi="Gill Sans MT"/>
          <w:b/>
          <w:sz w:val="24"/>
          <w:szCs w:val="24"/>
        </w:rPr>
        <w:t xml:space="preserve">Our </w:t>
      </w:r>
      <w:r w:rsidRPr="005F58D5">
        <w:rPr>
          <w:rFonts w:ascii="Gill Sans MT" w:hAnsi="Gill Sans MT"/>
          <w:b/>
          <w:sz w:val="24"/>
          <w:szCs w:val="24"/>
        </w:rPr>
        <w:t xml:space="preserve">Values </w:t>
      </w:r>
    </w:p>
    <w:p w14:paraId="5566B8AC" w14:textId="77777777" w:rsidR="00240009" w:rsidRPr="00D94DF6" w:rsidRDefault="00012E51" w:rsidP="00240009">
      <w:pPr>
        <w:pStyle w:val="PlainText"/>
        <w:spacing w:after="240"/>
        <w:jc w:val="both"/>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58240" behindDoc="1" locked="0" layoutInCell="1" allowOverlap="1" wp14:anchorId="5566B8DA" wp14:editId="5566B8DB">
                <wp:simplePos x="0" y="0"/>
                <wp:positionH relativeFrom="column">
                  <wp:posOffset>-19050</wp:posOffset>
                </wp:positionH>
                <wp:positionV relativeFrom="paragraph">
                  <wp:posOffset>373380</wp:posOffset>
                </wp:positionV>
                <wp:extent cx="5762625" cy="19431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762625" cy="1943100"/>
                        </a:xfrm>
                        <a:prstGeom prst="rect">
                          <a:avLst/>
                        </a:prstGeom>
                        <a:solidFill>
                          <a:srgbClr val="E6F0B6"/>
                        </a:solidFill>
                        <a:ln>
                          <a:solidFill>
                            <a:srgbClr val="207584"/>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E585D" id="Rectangle 2" o:spid="_x0000_s1026" style="position:absolute;margin-left:-1.5pt;margin-top:29.4pt;width:453.75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" fillcolor="#e6f0b6" strokecolor="#207584" strokeweight="2pt"/>
            </w:pict>
          </mc:Fallback>
        </mc:AlternateContent>
      </w:r>
      <w:r w:rsidR="00240009">
        <w:rPr>
          <w:rFonts w:ascii="Gill Sans MT" w:hAnsi="Gill Sans MT"/>
          <w:sz w:val="24"/>
          <w:szCs w:val="24"/>
        </w:rPr>
        <w:t>We are committed to our core values in all we do, including how we handle data entrusted to us.</w:t>
      </w:r>
    </w:p>
    <w:p w14:paraId="5566B8AD" w14:textId="77777777" w:rsidR="00240009" w:rsidRPr="005F58D5" w:rsidRDefault="00240009" w:rsidP="00F83257">
      <w:pPr>
        <w:pStyle w:val="PlainText"/>
        <w:ind w:left="284" w:right="237"/>
        <w:jc w:val="both"/>
        <w:rPr>
          <w:rFonts w:ascii="Gill Sans MT" w:hAnsi="Gill Sans MT"/>
          <w:sz w:val="24"/>
          <w:szCs w:val="24"/>
        </w:rPr>
      </w:pPr>
      <w:r w:rsidRPr="00F83257">
        <w:rPr>
          <w:rFonts w:ascii="Gill Sans MT" w:hAnsi="Gill Sans MT"/>
          <w:b/>
          <w:sz w:val="24"/>
          <w:szCs w:val="24"/>
          <w:u w:val="single"/>
        </w:rPr>
        <w:t>Excellence</w:t>
      </w:r>
      <w:r w:rsidRPr="005F58D5">
        <w:rPr>
          <w:rFonts w:ascii="Gill Sans MT" w:hAnsi="Gill Sans MT"/>
          <w:sz w:val="24"/>
          <w:szCs w:val="24"/>
        </w:rPr>
        <w:t xml:space="preserve"> – we strive to achieve excellence in the delivery of our service by exceeding the expectations of both our donors and our grant </w:t>
      </w:r>
      <w:proofErr w:type="gramStart"/>
      <w:r w:rsidRPr="005F58D5">
        <w:rPr>
          <w:rFonts w:ascii="Gill Sans MT" w:hAnsi="Gill Sans MT"/>
          <w:sz w:val="24"/>
          <w:szCs w:val="24"/>
        </w:rPr>
        <w:t>recipients</w:t>
      </w:r>
      <w:proofErr w:type="gramEnd"/>
    </w:p>
    <w:p w14:paraId="5566B8AE" w14:textId="77777777" w:rsidR="00240009" w:rsidRPr="005F58D5" w:rsidRDefault="00240009" w:rsidP="00F83257">
      <w:pPr>
        <w:pStyle w:val="PlainText"/>
        <w:ind w:left="284" w:right="237"/>
        <w:jc w:val="both"/>
        <w:rPr>
          <w:rFonts w:ascii="Gill Sans MT" w:hAnsi="Gill Sans MT"/>
          <w:sz w:val="24"/>
          <w:szCs w:val="24"/>
        </w:rPr>
      </w:pPr>
    </w:p>
    <w:p w14:paraId="5566B8AF" w14:textId="77777777" w:rsidR="00240009" w:rsidRPr="005F58D5" w:rsidRDefault="00240009" w:rsidP="00F83257">
      <w:pPr>
        <w:pStyle w:val="PlainText"/>
        <w:ind w:left="284" w:right="237"/>
        <w:jc w:val="both"/>
        <w:rPr>
          <w:rFonts w:ascii="Gill Sans MT" w:hAnsi="Gill Sans MT"/>
          <w:sz w:val="24"/>
          <w:szCs w:val="24"/>
        </w:rPr>
      </w:pPr>
      <w:r w:rsidRPr="00F83257">
        <w:rPr>
          <w:rFonts w:ascii="Gill Sans MT" w:hAnsi="Gill Sans MT"/>
          <w:b/>
          <w:sz w:val="24"/>
          <w:szCs w:val="24"/>
          <w:u w:val="single"/>
        </w:rPr>
        <w:t>Supportive</w:t>
      </w:r>
      <w:r w:rsidRPr="005F58D5">
        <w:rPr>
          <w:rFonts w:ascii="Gill Sans MT" w:hAnsi="Gill Sans MT"/>
          <w:sz w:val="24"/>
          <w:szCs w:val="24"/>
        </w:rPr>
        <w:t xml:space="preserve"> – we go above and beyond to support the organisations that apply to us for funding by sharing our knowledge and expertise to help build a sustainable and confident voluntary sector across Kent</w:t>
      </w:r>
      <w:r>
        <w:rPr>
          <w:rFonts w:ascii="Gill Sans MT" w:hAnsi="Gill Sans MT"/>
          <w:sz w:val="24"/>
          <w:szCs w:val="24"/>
        </w:rPr>
        <w:t xml:space="preserve"> and Medway</w:t>
      </w:r>
    </w:p>
    <w:p w14:paraId="5566B8B0" w14:textId="77777777" w:rsidR="00240009" w:rsidRPr="005F58D5" w:rsidRDefault="00240009" w:rsidP="00F83257">
      <w:pPr>
        <w:pStyle w:val="PlainText"/>
        <w:ind w:left="284" w:right="237"/>
        <w:jc w:val="both"/>
        <w:rPr>
          <w:rFonts w:ascii="Gill Sans MT" w:hAnsi="Gill Sans MT"/>
          <w:sz w:val="24"/>
          <w:szCs w:val="24"/>
        </w:rPr>
      </w:pPr>
    </w:p>
    <w:p w14:paraId="5566B8B1" w14:textId="77777777" w:rsidR="00240009" w:rsidRDefault="00240009" w:rsidP="00F83257">
      <w:pPr>
        <w:pStyle w:val="PlainText"/>
        <w:ind w:left="284" w:right="237"/>
        <w:jc w:val="both"/>
        <w:rPr>
          <w:rFonts w:ascii="Gill Sans MT" w:hAnsi="Gill Sans MT"/>
          <w:sz w:val="24"/>
          <w:szCs w:val="24"/>
        </w:rPr>
      </w:pPr>
      <w:r w:rsidRPr="00F83257">
        <w:rPr>
          <w:rFonts w:ascii="Gill Sans MT" w:hAnsi="Gill Sans MT"/>
          <w:b/>
          <w:sz w:val="24"/>
          <w:szCs w:val="24"/>
          <w:u w:val="single"/>
        </w:rPr>
        <w:t>Integrity</w:t>
      </w:r>
      <w:r w:rsidRPr="005F58D5">
        <w:rPr>
          <w:rFonts w:ascii="Gill Sans MT" w:hAnsi="Gill Sans MT"/>
          <w:sz w:val="24"/>
          <w:szCs w:val="24"/>
        </w:rPr>
        <w:t xml:space="preserve"> – we operate with integrity in everything we do.  We are transparent in our proces</w:t>
      </w:r>
      <w:r>
        <w:rPr>
          <w:rFonts w:ascii="Gill Sans MT" w:hAnsi="Gill Sans MT"/>
          <w:sz w:val="24"/>
          <w:szCs w:val="24"/>
        </w:rPr>
        <w:t xml:space="preserve">ses and deliver what we </w:t>
      </w:r>
      <w:proofErr w:type="gramStart"/>
      <w:r>
        <w:rPr>
          <w:rFonts w:ascii="Gill Sans MT" w:hAnsi="Gill Sans MT"/>
          <w:sz w:val="24"/>
          <w:szCs w:val="24"/>
        </w:rPr>
        <w:t>promise</w:t>
      </w:r>
      <w:proofErr w:type="gramEnd"/>
    </w:p>
    <w:p w14:paraId="5566B8B2" w14:textId="77777777" w:rsidR="00240009" w:rsidRDefault="00240009" w:rsidP="00240009">
      <w:pPr>
        <w:pStyle w:val="PlainText"/>
        <w:jc w:val="both"/>
        <w:rPr>
          <w:rFonts w:ascii="Gill Sans MT" w:hAnsi="Gill Sans MT"/>
          <w:sz w:val="24"/>
          <w:szCs w:val="24"/>
        </w:rPr>
      </w:pPr>
    </w:p>
    <w:p w14:paraId="5566B8B3" w14:textId="77777777" w:rsidR="00012E51" w:rsidRDefault="00012E51" w:rsidP="00240009">
      <w:pPr>
        <w:pStyle w:val="PlainText"/>
        <w:spacing w:after="240"/>
        <w:jc w:val="both"/>
        <w:rPr>
          <w:rFonts w:ascii="Gill Sans MT" w:hAnsi="Gill Sans MT"/>
          <w:b/>
          <w:sz w:val="24"/>
        </w:rPr>
      </w:pPr>
    </w:p>
    <w:p w14:paraId="5566B8B4" w14:textId="77777777" w:rsidR="00240009" w:rsidRDefault="00240009" w:rsidP="00240009">
      <w:pPr>
        <w:pStyle w:val="PlainText"/>
        <w:spacing w:after="240"/>
        <w:jc w:val="both"/>
        <w:rPr>
          <w:rFonts w:ascii="Gill Sans MT" w:hAnsi="Gill Sans MT"/>
          <w:b/>
          <w:sz w:val="24"/>
        </w:rPr>
      </w:pPr>
      <w:r>
        <w:rPr>
          <w:rFonts w:ascii="Gill Sans MT" w:hAnsi="Gill Sans MT"/>
          <w:b/>
          <w:sz w:val="24"/>
        </w:rPr>
        <w:t>Why do we hold data?</w:t>
      </w:r>
    </w:p>
    <w:p w14:paraId="5566B8B5" w14:textId="77777777" w:rsidR="00240009" w:rsidRDefault="00240009" w:rsidP="00240009">
      <w:pPr>
        <w:pStyle w:val="PlainText"/>
        <w:jc w:val="both"/>
        <w:rPr>
          <w:rFonts w:ascii="Gill Sans MT" w:hAnsi="Gill Sans MT"/>
          <w:sz w:val="24"/>
        </w:rPr>
      </w:pPr>
      <w:r>
        <w:rPr>
          <w:rFonts w:ascii="Gill Sans MT" w:hAnsi="Gill Sans MT"/>
          <w:sz w:val="24"/>
        </w:rPr>
        <w:t xml:space="preserve">The information we hold enables us to carry out our charitable purposes. </w:t>
      </w:r>
      <w:r w:rsidRPr="00D94DF6">
        <w:rPr>
          <w:rFonts w:ascii="Gill Sans MT" w:hAnsi="Gill Sans MT"/>
          <w:sz w:val="24"/>
        </w:rPr>
        <w:t>Our mission is to proactively create strong local communities by connecting those who want to help with those seeking help</w:t>
      </w:r>
      <w:r>
        <w:rPr>
          <w:rFonts w:ascii="Gill Sans MT" w:hAnsi="Gill Sans MT"/>
          <w:sz w:val="24"/>
        </w:rPr>
        <w:t xml:space="preserve">; we </w:t>
      </w:r>
      <w:r w:rsidR="006924E0">
        <w:rPr>
          <w:rFonts w:ascii="Gill Sans MT" w:hAnsi="Gill Sans MT"/>
          <w:sz w:val="24"/>
        </w:rPr>
        <w:t xml:space="preserve">primarily </w:t>
      </w:r>
      <w:r>
        <w:rPr>
          <w:rFonts w:ascii="Gill Sans MT" w:hAnsi="Gill Sans MT"/>
          <w:sz w:val="24"/>
        </w:rPr>
        <w:t>do this by enabling donors to give effectively by means of grant making</w:t>
      </w:r>
      <w:r w:rsidR="006924E0">
        <w:rPr>
          <w:rFonts w:ascii="Gill Sans MT" w:hAnsi="Gill Sans MT"/>
          <w:sz w:val="24"/>
        </w:rPr>
        <w:t xml:space="preserve"> and loan funding</w:t>
      </w:r>
      <w:r>
        <w:rPr>
          <w:rFonts w:ascii="Gill Sans MT" w:hAnsi="Gill Sans MT"/>
          <w:sz w:val="24"/>
        </w:rPr>
        <w:t xml:space="preserve"> by KCF</w:t>
      </w:r>
      <w:r w:rsidRPr="00D94DF6">
        <w:rPr>
          <w:rFonts w:ascii="Gill Sans MT" w:hAnsi="Gill Sans MT"/>
          <w:sz w:val="24"/>
        </w:rPr>
        <w:t>.</w:t>
      </w:r>
    </w:p>
    <w:p w14:paraId="5566B8B6" w14:textId="77777777" w:rsidR="00240009" w:rsidRDefault="00240009" w:rsidP="00240009">
      <w:pPr>
        <w:pStyle w:val="PlainText"/>
        <w:jc w:val="both"/>
        <w:rPr>
          <w:rFonts w:ascii="Gill Sans MT" w:hAnsi="Gill Sans MT"/>
          <w:b/>
          <w:sz w:val="24"/>
        </w:rPr>
      </w:pPr>
    </w:p>
    <w:p w14:paraId="5566B8B7" w14:textId="77777777" w:rsidR="00240009" w:rsidRDefault="00240009" w:rsidP="00240009">
      <w:pPr>
        <w:jc w:val="both"/>
        <w:rPr>
          <w:rFonts w:ascii="Gill Sans MT" w:hAnsi="Gill Sans MT"/>
          <w:b/>
          <w:sz w:val="24"/>
        </w:rPr>
      </w:pPr>
      <w:r w:rsidRPr="00FB6EB8">
        <w:rPr>
          <w:rFonts w:ascii="Gill Sans MT" w:hAnsi="Gill Sans MT"/>
          <w:b/>
          <w:sz w:val="24"/>
        </w:rPr>
        <w:t>What information do we hold?</w:t>
      </w:r>
    </w:p>
    <w:p w14:paraId="5566B8B8" w14:textId="77777777" w:rsidR="00240009" w:rsidRDefault="00240009" w:rsidP="00240009">
      <w:pPr>
        <w:jc w:val="both"/>
        <w:rPr>
          <w:rFonts w:ascii="Gill Sans MT" w:hAnsi="Gill Sans MT"/>
          <w:sz w:val="24"/>
        </w:rPr>
      </w:pPr>
      <w:r w:rsidRPr="009D5A06">
        <w:rPr>
          <w:rFonts w:ascii="Gill Sans MT" w:hAnsi="Gill Sans MT"/>
          <w:sz w:val="24"/>
        </w:rPr>
        <w:t>We hold data on</w:t>
      </w:r>
      <w:r w:rsidR="006924E0">
        <w:rPr>
          <w:rFonts w:ascii="Gill Sans MT" w:hAnsi="Gill Sans MT"/>
          <w:sz w:val="24"/>
        </w:rPr>
        <w:t xml:space="preserve"> individuals and organisations</w:t>
      </w:r>
      <w:r w:rsidRPr="009D5A06">
        <w:rPr>
          <w:rFonts w:ascii="Gill Sans MT" w:hAnsi="Gill Sans MT"/>
          <w:sz w:val="24"/>
        </w:rPr>
        <w:t xml:space="preserve"> who have given financial or</w:t>
      </w:r>
      <w:r>
        <w:rPr>
          <w:rFonts w:ascii="Gill Sans MT" w:hAnsi="Gill Sans MT"/>
          <w:sz w:val="24"/>
        </w:rPr>
        <w:t xml:space="preserve"> other support to </w:t>
      </w:r>
      <w:r w:rsidR="006924E0">
        <w:rPr>
          <w:rFonts w:ascii="Gill Sans MT" w:hAnsi="Gill Sans MT"/>
          <w:sz w:val="24"/>
        </w:rPr>
        <w:t>Kent</w:t>
      </w:r>
      <w:r>
        <w:rPr>
          <w:rFonts w:ascii="Gill Sans MT" w:hAnsi="Gill Sans MT"/>
          <w:sz w:val="24"/>
        </w:rPr>
        <w:t xml:space="preserve"> Community </w:t>
      </w:r>
      <w:r w:rsidRPr="009D5A06">
        <w:rPr>
          <w:rFonts w:ascii="Gill Sans MT" w:hAnsi="Gill Sans MT"/>
          <w:sz w:val="24"/>
        </w:rPr>
        <w:t xml:space="preserve">Foundation, those who might do, and those who apply </w:t>
      </w:r>
      <w:r>
        <w:rPr>
          <w:rFonts w:ascii="Gill Sans MT" w:hAnsi="Gill Sans MT"/>
          <w:sz w:val="24"/>
        </w:rPr>
        <w:t xml:space="preserve">to the Community Foundation for </w:t>
      </w:r>
      <w:r w:rsidRPr="009D5A06">
        <w:rPr>
          <w:rFonts w:ascii="Gill Sans MT" w:hAnsi="Gill Sans MT"/>
          <w:sz w:val="24"/>
        </w:rPr>
        <w:t>grants, whether on behalf of</w:t>
      </w:r>
      <w:r>
        <w:rPr>
          <w:rFonts w:ascii="Gill Sans MT" w:hAnsi="Gill Sans MT"/>
          <w:sz w:val="24"/>
        </w:rPr>
        <w:t xml:space="preserve"> an organisation or personally. We also have </w:t>
      </w:r>
      <w:r>
        <w:rPr>
          <w:rFonts w:ascii="Gill Sans MT" w:hAnsi="Gill Sans MT"/>
          <w:sz w:val="24"/>
        </w:rPr>
        <w:lastRenderedPageBreak/>
        <w:t>other stakeholders who support us in our work who we need to keep in contact with.</w:t>
      </w:r>
    </w:p>
    <w:p w14:paraId="5566B8B9" w14:textId="77777777" w:rsidR="00240009" w:rsidRDefault="00240009" w:rsidP="00240009">
      <w:pPr>
        <w:jc w:val="both"/>
        <w:rPr>
          <w:rFonts w:ascii="Gill Sans MT" w:hAnsi="Gill Sans MT"/>
          <w:sz w:val="24"/>
        </w:rPr>
      </w:pPr>
      <w:proofErr w:type="gramStart"/>
      <w:r w:rsidRPr="007367D8">
        <w:rPr>
          <w:rFonts w:ascii="Gill Sans MT" w:hAnsi="Gill Sans MT"/>
          <w:sz w:val="24"/>
        </w:rPr>
        <w:t>In order for</w:t>
      </w:r>
      <w:proofErr w:type="gramEnd"/>
      <w:r w:rsidRPr="007367D8">
        <w:rPr>
          <w:rFonts w:ascii="Gill Sans MT" w:hAnsi="Gill Sans MT"/>
          <w:sz w:val="24"/>
        </w:rPr>
        <w:t xml:space="preserve"> us to</w:t>
      </w:r>
      <w:r>
        <w:rPr>
          <w:rFonts w:ascii="Gill Sans MT" w:hAnsi="Gill Sans MT"/>
          <w:sz w:val="24"/>
        </w:rPr>
        <w:t xml:space="preserve"> process grant applications we require applicants’ </w:t>
      </w:r>
      <w:r w:rsidRPr="007367D8">
        <w:rPr>
          <w:rFonts w:ascii="Gill Sans MT" w:hAnsi="Gill Sans MT"/>
          <w:sz w:val="24"/>
        </w:rPr>
        <w:t>contact details</w:t>
      </w:r>
      <w:r>
        <w:rPr>
          <w:rFonts w:ascii="Gill Sans MT" w:hAnsi="Gill Sans MT"/>
          <w:sz w:val="24"/>
        </w:rPr>
        <w:t xml:space="preserve">. We require contact information from our donors too and other stakeholders. We sometimes require more </w:t>
      </w:r>
      <w:proofErr w:type="gramStart"/>
      <w:r>
        <w:rPr>
          <w:rFonts w:ascii="Gill Sans MT" w:hAnsi="Gill Sans MT"/>
          <w:sz w:val="24"/>
        </w:rPr>
        <w:t>in depth</w:t>
      </w:r>
      <w:proofErr w:type="gramEnd"/>
      <w:r>
        <w:rPr>
          <w:rFonts w:ascii="Gill Sans MT" w:hAnsi="Gill Sans MT"/>
          <w:sz w:val="24"/>
        </w:rPr>
        <w:t xml:space="preserve"> information to process grant requests for individuals. We also need other information to ensure excellence in our customer care, such as individuals’ preferences relative to their relationship with us.</w:t>
      </w:r>
    </w:p>
    <w:p w14:paraId="5566B8BA" w14:textId="77777777" w:rsidR="00240009" w:rsidRPr="007367D8" w:rsidRDefault="00240009" w:rsidP="00240009">
      <w:pPr>
        <w:jc w:val="both"/>
        <w:rPr>
          <w:rFonts w:ascii="Gill Sans MT" w:hAnsi="Gill Sans MT"/>
          <w:sz w:val="24"/>
        </w:rPr>
      </w:pPr>
      <w:r>
        <w:rPr>
          <w:rFonts w:ascii="Gill Sans MT" w:hAnsi="Gill Sans MT"/>
          <w:sz w:val="24"/>
        </w:rPr>
        <w:t>We aim to only retain information necessary to carry out our work and will make every effort to destroy any personal or sensitive information which is not necessary to those functions. Most data we have is held for at least seven years for auditing and other compliance purposes.</w:t>
      </w:r>
    </w:p>
    <w:p w14:paraId="5566B8BB" w14:textId="77777777" w:rsidR="00240009" w:rsidRDefault="00240009" w:rsidP="00240009">
      <w:pPr>
        <w:jc w:val="both"/>
        <w:rPr>
          <w:rFonts w:ascii="Gill Sans MT" w:hAnsi="Gill Sans MT"/>
          <w:b/>
          <w:sz w:val="24"/>
        </w:rPr>
      </w:pPr>
      <w:r>
        <w:rPr>
          <w:rFonts w:ascii="Gill Sans MT" w:hAnsi="Gill Sans MT"/>
          <w:b/>
          <w:sz w:val="24"/>
        </w:rPr>
        <w:t>How do we obtain data?</w:t>
      </w:r>
    </w:p>
    <w:p w14:paraId="5566B8BC" w14:textId="23157387" w:rsidR="00240009" w:rsidRPr="000D4171" w:rsidRDefault="00240009" w:rsidP="3502A20C">
      <w:pPr>
        <w:jc w:val="both"/>
        <w:rPr>
          <w:rFonts w:ascii="Gill Sans MT" w:hAnsi="Gill Sans MT"/>
          <w:sz w:val="24"/>
          <w:szCs w:val="24"/>
        </w:rPr>
      </w:pPr>
      <w:r w:rsidRPr="3502A20C">
        <w:rPr>
          <w:rFonts w:ascii="Gill Sans MT" w:hAnsi="Gill Sans MT"/>
          <w:sz w:val="24"/>
          <w:szCs w:val="24"/>
        </w:rPr>
        <w:t xml:space="preserve">Most personal data is given directly to us by the individual. Sometimes data may come to us via online giving platforms, or other individuals who believe an individual or organisation would be interested in engaging with us. We also may use </w:t>
      </w:r>
      <w:r w:rsidR="67616165" w:rsidRPr="3502A20C">
        <w:rPr>
          <w:rFonts w:ascii="Gill Sans MT" w:hAnsi="Gill Sans MT"/>
          <w:sz w:val="24"/>
          <w:szCs w:val="24"/>
        </w:rPr>
        <w:t>publicly</w:t>
      </w:r>
      <w:r w:rsidRPr="3502A20C">
        <w:rPr>
          <w:rFonts w:ascii="Gill Sans MT" w:hAnsi="Gill Sans MT"/>
          <w:sz w:val="24"/>
          <w:szCs w:val="24"/>
        </w:rPr>
        <w:t xml:space="preserve"> available sources such as the media, charity and company regulators, social </w:t>
      </w:r>
      <w:proofErr w:type="gramStart"/>
      <w:r w:rsidRPr="3502A20C">
        <w:rPr>
          <w:rFonts w:ascii="Gill Sans MT" w:hAnsi="Gill Sans MT"/>
          <w:sz w:val="24"/>
          <w:szCs w:val="24"/>
        </w:rPr>
        <w:t>media</w:t>
      </w:r>
      <w:proofErr w:type="gramEnd"/>
      <w:r w:rsidRPr="3502A20C">
        <w:rPr>
          <w:rFonts w:ascii="Gill Sans MT" w:hAnsi="Gill Sans MT"/>
          <w:sz w:val="24"/>
          <w:szCs w:val="24"/>
        </w:rPr>
        <w:t xml:space="preserve"> and internet search engines</w:t>
      </w:r>
      <w:r w:rsidR="00D15211" w:rsidRPr="3502A20C">
        <w:rPr>
          <w:rFonts w:ascii="Gill Sans MT" w:hAnsi="Gill Sans MT"/>
          <w:sz w:val="24"/>
          <w:szCs w:val="24"/>
        </w:rPr>
        <w:t>, to obtain information about donors regarding their background, wealth and other information we believe to be useful for our fundraising objectives</w:t>
      </w:r>
      <w:r w:rsidRPr="3502A20C">
        <w:rPr>
          <w:rFonts w:ascii="Gill Sans MT" w:hAnsi="Gill Sans MT"/>
          <w:sz w:val="24"/>
          <w:szCs w:val="24"/>
        </w:rPr>
        <w:t>.</w:t>
      </w:r>
    </w:p>
    <w:p w14:paraId="5566B8BD" w14:textId="77777777" w:rsidR="00240009" w:rsidRDefault="00240009" w:rsidP="00240009">
      <w:pPr>
        <w:jc w:val="both"/>
        <w:rPr>
          <w:rFonts w:ascii="Gill Sans MT" w:hAnsi="Gill Sans MT"/>
          <w:b/>
          <w:sz w:val="24"/>
        </w:rPr>
      </w:pPr>
      <w:r w:rsidRPr="006361C9">
        <w:rPr>
          <w:rFonts w:ascii="Gill Sans MT" w:hAnsi="Gill Sans MT"/>
          <w:b/>
          <w:sz w:val="24"/>
        </w:rPr>
        <w:t>How do we hold data?</w:t>
      </w:r>
    </w:p>
    <w:p w14:paraId="5566B8BE" w14:textId="77777777" w:rsidR="00240009" w:rsidRDefault="00240009" w:rsidP="00240009">
      <w:pPr>
        <w:jc w:val="both"/>
        <w:rPr>
          <w:rFonts w:ascii="Gill Sans MT" w:hAnsi="Gill Sans MT"/>
          <w:sz w:val="24"/>
        </w:rPr>
      </w:pPr>
      <w:r>
        <w:rPr>
          <w:rFonts w:ascii="Gill Sans MT" w:hAnsi="Gill Sans MT"/>
          <w:sz w:val="24"/>
        </w:rPr>
        <w:t>Electronic d</w:t>
      </w:r>
      <w:r w:rsidRPr="006A32D7">
        <w:rPr>
          <w:rFonts w:ascii="Gill Sans MT" w:hAnsi="Gill Sans MT"/>
          <w:sz w:val="24"/>
        </w:rPr>
        <w:t>ata is held on</w:t>
      </w:r>
      <w:r>
        <w:rPr>
          <w:rFonts w:ascii="Gill Sans MT" w:hAnsi="Gill Sans MT"/>
          <w:sz w:val="24"/>
        </w:rPr>
        <w:t xml:space="preserve"> our online database and</w:t>
      </w:r>
      <w:r w:rsidRPr="006A32D7">
        <w:rPr>
          <w:rFonts w:ascii="Gill Sans MT" w:hAnsi="Gill Sans MT"/>
          <w:sz w:val="24"/>
        </w:rPr>
        <w:t xml:space="preserve"> our computer system</w:t>
      </w:r>
      <w:r>
        <w:rPr>
          <w:rFonts w:ascii="Gill Sans MT" w:hAnsi="Gill Sans MT"/>
          <w:sz w:val="24"/>
        </w:rPr>
        <w:t>, backed up by a secure cloud storage provider. We hold some information in locked filing cabinets in our secure office which only our staff can access.</w:t>
      </w:r>
    </w:p>
    <w:p w14:paraId="5566B8BF" w14:textId="77777777" w:rsidR="00240009" w:rsidRDefault="00257A8B" w:rsidP="00240009">
      <w:pPr>
        <w:jc w:val="both"/>
        <w:rPr>
          <w:rFonts w:ascii="Gill Sans MT" w:hAnsi="Gill Sans MT"/>
          <w:sz w:val="24"/>
        </w:rPr>
      </w:pPr>
      <w:r>
        <w:rPr>
          <w:rFonts w:ascii="Gill Sans MT" w:hAnsi="Gill Sans MT"/>
          <w:sz w:val="24"/>
        </w:rPr>
        <w:t>Personal d</w:t>
      </w:r>
      <w:r w:rsidR="00240009">
        <w:rPr>
          <w:rFonts w:ascii="Gill Sans MT" w:hAnsi="Gill Sans MT"/>
          <w:sz w:val="24"/>
        </w:rPr>
        <w:t>ata is not passed to any third parties without an individual’s prior consent. Sometimes we partner with external funding bodies or other organisations that might need certain information to fulfil working agreements.</w:t>
      </w:r>
    </w:p>
    <w:p w14:paraId="5566B8C0" w14:textId="77777777" w:rsidR="003E2E7C" w:rsidRPr="006A32D7" w:rsidRDefault="003E2E7C" w:rsidP="00240009">
      <w:pPr>
        <w:jc w:val="both"/>
        <w:rPr>
          <w:rFonts w:ascii="Gill Sans MT" w:hAnsi="Gill Sans MT"/>
          <w:sz w:val="24"/>
        </w:rPr>
      </w:pPr>
      <w:r>
        <w:rPr>
          <w:rFonts w:ascii="Gill Sans MT" w:hAnsi="Gill Sans MT"/>
          <w:sz w:val="24"/>
        </w:rPr>
        <w:t>We hold data for as long as it is necessary, depending on the type of data and processing involved.  Different types of data need to be retained for different periods of time to comply with appropriate legislation and we are careful not to hold data unnecessarily. If an individual wishes us to exercise their right to erase their data before that time, they can contact KCF directly.</w:t>
      </w:r>
    </w:p>
    <w:p w14:paraId="5566B8C1" w14:textId="77777777" w:rsidR="00240009" w:rsidRDefault="00240009" w:rsidP="00240009">
      <w:pPr>
        <w:jc w:val="both"/>
        <w:rPr>
          <w:rFonts w:ascii="Gill Sans MT" w:hAnsi="Gill Sans MT"/>
          <w:b/>
          <w:sz w:val="24"/>
        </w:rPr>
      </w:pPr>
      <w:r w:rsidRPr="006361C9">
        <w:rPr>
          <w:rFonts w:ascii="Gill Sans MT" w:hAnsi="Gill Sans MT"/>
          <w:b/>
          <w:sz w:val="24"/>
        </w:rPr>
        <w:t>How do we process data?</w:t>
      </w:r>
    </w:p>
    <w:p w14:paraId="5566B8C2" w14:textId="77777777" w:rsidR="00240009" w:rsidRDefault="00240009" w:rsidP="00240009">
      <w:pPr>
        <w:jc w:val="both"/>
        <w:rPr>
          <w:rFonts w:ascii="Gill Sans MT" w:hAnsi="Gill Sans MT"/>
          <w:sz w:val="24"/>
        </w:rPr>
      </w:pPr>
      <w:r w:rsidRPr="002F5B34">
        <w:rPr>
          <w:rFonts w:ascii="Gill Sans MT" w:hAnsi="Gill Sans MT"/>
          <w:sz w:val="24"/>
        </w:rPr>
        <w:t xml:space="preserve">Most of the personal data we hold is used to contact individuals </w:t>
      </w:r>
      <w:r>
        <w:rPr>
          <w:rFonts w:ascii="Gill Sans MT" w:hAnsi="Gill Sans MT"/>
          <w:sz w:val="24"/>
        </w:rPr>
        <w:t xml:space="preserve">to: </w:t>
      </w:r>
    </w:p>
    <w:p w14:paraId="5566B8C3" w14:textId="77777777" w:rsidR="00240009" w:rsidRDefault="00240009" w:rsidP="00240009">
      <w:pPr>
        <w:pStyle w:val="ListParagraph"/>
        <w:numPr>
          <w:ilvl w:val="0"/>
          <w:numId w:val="1"/>
        </w:numPr>
        <w:jc w:val="both"/>
        <w:rPr>
          <w:rFonts w:ascii="Gill Sans MT" w:hAnsi="Gill Sans MT"/>
          <w:sz w:val="24"/>
        </w:rPr>
      </w:pPr>
      <w:r w:rsidRPr="00DA33CE">
        <w:rPr>
          <w:rFonts w:ascii="Gill Sans MT" w:hAnsi="Gill Sans MT"/>
          <w:sz w:val="24"/>
        </w:rPr>
        <w:t xml:space="preserve">Assess, process and evaluate grant </w:t>
      </w:r>
      <w:proofErr w:type="gramStart"/>
      <w:r w:rsidRPr="00DA33CE">
        <w:rPr>
          <w:rFonts w:ascii="Gill Sans MT" w:hAnsi="Gill Sans MT"/>
          <w:sz w:val="24"/>
        </w:rPr>
        <w:t>applications;</w:t>
      </w:r>
      <w:proofErr w:type="gramEnd"/>
      <w:r w:rsidRPr="00DA33CE">
        <w:rPr>
          <w:rFonts w:ascii="Gill Sans MT" w:hAnsi="Gill Sans MT"/>
          <w:sz w:val="24"/>
        </w:rPr>
        <w:t xml:space="preserve"> </w:t>
      </w:r>
    </w:p>
    <w:p w14:paraId="5566B8C4" w14:textId="77777777" w:rsidR="00240009" w:rsidRDefault="00240009" w:rsidP="00240009">
      <w:pPr>
        <w:pStyle w:val="ListParagraph"/>
        <w:numPr>
          <w:ilvl w:val="0"/>
          <w:numId w:val="1"/>
        </w:numPr>
        <w:jc w:val="both"/>
        <w:rPr>
          <w:rFonts w:ascii="Gill Sans MT" w:hAnsi="Gill Sans MT"/>
          <w:sz w:val="24"/>
        </w:rPr>
      </w:pPr>
      <w:r w:rsidRPr="00DA33CE">
        <w:rPr>
          <w:rFonts w:ascii="Gill Sans MT" w:hAnsi="Gill Sans MT"/>
          <w:sz w:val="24"/>
        </w:rPr>
        <w:t>Keep</w:t>
      </w:r>
      <w:r>
        <w:rPr>
          <w:rFonts w:ascii="Gill Sans MT" w:hAnsi="Gill Sans MT"/>
          <w:sz w:val="24"/>
        </w:rPr>
        <w:t xml:space="preserve"> past applicants informed of current and upcoming funding </w:t>
      </w:r>
      <w:proofErr w:type="gramStart"/>
      <w:r>
        <w:rPr>
          <w:rFonts w:ascii="Gill Sans MT" w:hAnsi="Gill Sans MT"/>
          <w:sz w:val="24"/>
        </w:rPr>
        <w:t>opportunities;</w:t>
      </w:r>
      <w:proofErr w:type="gramEnd"/>
    </w:p>
    <w:p w14:paraId="5566B8C5" w14:textId="77777777" w:rsidR="00B45B67" w:rsidRDefault="00240009" w:rsidP="00240009">
      <w:pPr>
        <w:pStyle w:val="ListParagraph"/>
        <w:numPr>
          <w:ilvl w:val="0"/>
          <w:numId w:val="1"/>
        </w:numPr>
        <w:jc w:val="both"/>
        <w:rPr>
          <w:rFonts w:ascii="Gill Sans MT" w:hAnsi="Gill Sans MT"/>
          <w:sz w:val="24"/>
        </w:rPr>
      </w:pPr>
      <w:r>
        <w:rPr>
          <w:rFonts w:ascii="Gill Sans MT" w:hAnsi="Gill Sans MT"/>
          <w:sz w:val="24"/>
        </w:rPr>
        <w:t xml:space="preserve">Keep supporters informed of our activities, including event </w:t>
      </w:r>
      <w:proofErr w:type="gramStart"/>
      <w:r>
        <w:rPr>
          <w:rFonts w:ascii="Gill Sans MT" w:hAnsi="Gill Sans MT"/>
          <w:sz w:val="24"/>
        </w:rPr>
        <w:t>invitations</w:t>
      </w:r>
      <w:r w:rsidR="00560D36">
        <w:rPr>
          <w:rFonts w:ascii="Gill Sans MT" w:hAnsi="Gill Sans MT"/>
          <w:sz w:val="24"/>
        </w:rPr>
        <w:t>;</w:t>
      </w:r>
      <w:proofErr w:type="gramEnd"/>
      <w:r>
        <w:rPr>
          <w:rFonts w:ascii="Gill Sans MT" w:hAnsi="Gill Sans MT"/>
          <w:sz w:val="24"/>
        </w:rPr>
        <w:t xml:space="preserve"> </w:t>
      </w:r>
    </w:p>
    <w:p w14:paraId="5566B8C6" w14:textId="77777777" w:rsidR="00240009" w:rsidRDefault="00B45B67" w:rsidP="00240009">
      <w:pPr>
        <w:pStyle w:val="ListParagraph"/>
        <w:numPr>
          <w:ilvl w:val="0"/>
          <w:numId w:val="1"/>
        </w:numPr>
        <w:jc w:val="both"/>
        <w:rPr>
          <w:rFonts w:ascii="Gill Sans MT" w:hAnsi="Gill Sans MT"/>
          <w:sz w:val="24"/>
        </w:rPr>
      </w:pPr>
      <w:r>
        <w:rPr>
          <w:rFonts w:ascii="Gill Sans MT" w:hAnsi="Gill Sans MT"/>
          <w:sz w:val="24"/>
        </w:rPr>
        <w:t>Keeping regular supporters informed of new appeals and opportunities to donate</w:t>
      </w:r>
      <w:r w:rsidR="00560D36">
        <w:rPr>
          <w:rFonts w:ascii="Gill Sans MT" w:hAnsi="Gill Sans MT"/>
          <w:sz w:val="24"/>
        </w:rPr>
        <w:t>.</w:t>
      </w:r>
    </w:p>
    <w:p w14:paraId="5566B8C7" w14:textId="77777777" w:rsidR="00240009" w:rsidRDefault="00240009" w:rsidP="00240009">
      <w:pPr>
        <w:jc w:val="both"/>
        <w:rPr>
          <w:rFonts w:ascii="Gill Sans MT" w:hAnsi="Gill Sans MT"/>
          <w:sz w:val="24"/>
        </w:rPr>
      </w:pPr>
      <w:r>
        <w:rPr>
          <w:rFonts w:ascii="Gill Sans MT" w:hAnsi="Gill Sans MT"/>
          <w:sz w:val="24"/>
        </w:rPr>
        <w:lastRenderedPageBreak/>
        <w:t xml:space="preserve">There </w:t>
      </w:r>
      <w:proofErr w:type="gramStart"/>
      <w:r>
        <w:rPr>
          <w:rFonts w:ascii="Gill Sans MT" w:hAnsi="Gill Sans MT"/>
          <w:sz w:val="24"/>
        </w:rPr>
        <w:t>are</w:t>
      </w:r>
      <w:proofErr w:type="gramEnd"/>
      <w:r>
        <w:rPr>
          <w:rFonts w:ascii="Gill Sans MT" w:hAnsi="Gill Sans MT"/>
          <w:sz w:val="24"/>
        </w:rPr>
        <w:t xml:space="preserve"> different legal basis by which we can process personal data under the law. Some activities require consent, other processing is required in order to fulfil a contract or agreement, and in some </w:t>
      </w:r>
      <w:proofErr w:type="gramStart"/>
      <w:r>
        <w:rPr>
          <w:rFonts w:ascii="Gill Sans MT" w:hAnsi="Gill Sans MT"/>
          <w:sz w:val="24"/>
        </w:rPr>
        <w:t>cases</w:t>
      </w:r>
      <w:proofErr w:type="gramEnd"/>
      <w:r>
        <w:rPr>
          <w:rFonts w:ascii="Gill Sans MT" w:hAnsi="Gill Sans MT"/>
          <w:sz w:val="24"/>
        </w:rPr>
        <w:t xml:space="preserve"> we can process data based on the conviction that it is in</w:t>
      </w:r>
      <w:r w:rsidR="00B45B67">
        <w:rPr>
          <w:rFonts w:ascii="Gill Sans MT" w:hAnsi="Gill Sans MT"/>
          <w:sz w:val="24"/>
        </w:rPr>
        <w:t xml:space="preserve"> both</w:t>
      </w:r>
      <w:r>
        <w:rPr>
          <w:rFonts w:ascii="Gill Sans MT" w:hAnsi="Gill Sans MT"/>
          <w:sz w:val="24"/>
        </w:rPr>
        <w:t xml:space="preserve"> our legitimate interest and the individual’s. </w:t>
      </w:r>
    </w:p>
    <w:p w14:paraId="5566B8C8" w14:textId="77777777" w:rsidR="00240009" w:rsidRPr="00CD26B9" w:rsidRDefault="00240009" w:rsidP="00240009">
      <w:pPr>
        <w:jc w:val="both"/>
        <w:rPr>
          <w:rFonts w:ascii="Gill Sans MT" w:hAnsi="Gill Sans MT"/>
          <w:b/>
          <w:sz w:val="24"/>
        </w:rPr>
      </w:pPr>
      <w:r w:rsidRPr="00CD26B9">
        <w:rPr>
          <w:rFonts w:ascii="Gill Sans MT" w:hAnsi="Gill Sans MT"/>
          <w:b/>
          <w:sz w:val="24"/>
        </w:rPr>
        <w:t>Sharing Data</w:t>
      </w:r>
    </w:p>
    <w:p w14:paraId="5566B8C9" w14:textId="77777777" w:rsidR="00240009" w:rsidRDefault="00240009" w:rsidP="00240009">
      <w:pPr>
        <w:jc w:val="both"/>
        <w:rPr>
          <w:rFonts w:ascii="Gill Sans MT" w:hAnsi="Gill Sans MT"/>
          <w:color w:val="FF0000"/>
          <w:sz w:val="24"/>
        </w:rPr>
      </w:pPr>
      <w:r>
        <w:rPr>
          <w:rFonts w:ascii="Gill Sans MT" w:hAnsi="Gill Sans MT"/>
          <w:sz w:val="24"/>
        </w:rPr>
        <w:t xml:space="preserve">We do not share individuals’ data with any third parties unless we have </w:t>
      </w:r>
      <w:proofErr w:type="gramStart"/>
      <w:r>
        <w:rPr>
          <w:rFonts w:ascii="Gill Sans MT" w:hAnsi="Gill Sans MT"/>
          <w:sz w:val="24"/>
        </w:rPr>
        <w:t>consent</w:t>
      </w:r>
      <w:proofErr w:type="gramEnd"/>
      <w:r>
        <w:rPr>
          <w:rFonts w:ascii="Gill Sans MT" w:hAnsi="Gill Sans MT"/>
          <w:sz w:val="24"/>
        </w:rPr>
        <w:t xml:space="preserve"> or it is necessary to process a grant application or donation or any other activity that the information has been supplied for. </w:t>
      </w:r>
      <w:r w:rsidRPr="00110C7F">
        <w:rPr>
          <w:rFonts w:ascii="Gill Sans MT" w:hAnsi="Gill Sans MT"/>
          <w:sz w:val="24"/>
        </w:rPr>
        <w:t xml:space="preserve">With our permission, grant information is sometimes accessed by UK Community Foundations </w:t>
      </w:r>
      <w:proofErr w:type="gramStart"/>
      <w:r w:rsidRPr="00110C7F">
        <w:rPr>
          <w:rFonts w:ascii="Gill Sans MT" w:hAnsi="Gill Sans MT"/>
          <w:sz w:val="24"/>
        </w:rPr>
        <w:t>in order to</w:t>
      </w:r>
      <w:proofErr w:type="gramEnd"/>
      <w:r w:rsidRPr="00110C7F">
        <w:rPr>
          <w:rFonts w:ascii="Gill Sans MT" w:hAnsi="Gill Sans MT"/>
          <w:sz w:val="24"/>
        </w:rPr>
        <w:t xml:space="preserve"> monitor grant making across the network, especially when we have a responsibility to report back to major donors.</w:t>
      </w:r>
      <w:r>
        <w:rPr>
          <w:rFonts w:ascii="Gill Sans MT" w:hAnsi="Gill Sans MT"/>
          <w:sz w:val="24"/>
        </w:rPr>
        <w:t xml:space="preserve"> This is made clear when applicants submit their grant applications.</w:t>
      </w:r>
    </w:p>
    <w:p w14:paraId="5566B8CA" w14:textId="77777777" w:rsidR="00240009" w:rsidRPr="00A021DA" w:rsidRDefault="00240009" w:rsidP="00240009">
      <w:pPr>
        <w:jc w:val="both"/>
        <w:rPr>
          <w:rFonts w:ascii="Gill Sans MT" w:hAnsi="Gill Sans MT"/>
          <w:sz w:val="24"/>
        </w:rPr>
      </w:pPr>
      <w:r>
        <w:rPr>
          <w:rFonts w:ascii="Gill Sans MT" w:hAnsi="Gill Sans MT"/>
          <w:sz w:val="24"/>
        </w:rPr>
        <w:t>We won’t give/sell data to any third parties for their marketing purposes.</w:t>
      </w:r>
    </w:p>
    <w:p w14:paraId="5566B8CB" w14:textId="77777777" w:rsidR="00240009" w:rsidRDefault="00240009" w:rsidP="00240009">
      <w:pPr>
        <w:jc w:val="both"/>
        <w:rPr>
          <w:rFonts w:ascii="Gill Sans MT" w:hAnsi="Gill Sans MT"/>
          <w:b/>
          <w:sz w:val="24"/>
        </w:rPr>
      </w:pPr>
      <w:r>
        <w:rPr>
          <w:rFonts w:ascii="Gill Sans MT" w:hAnsi="Gill Sans MT"/>
          <w:b/>
          <w:sz w:val="24"/>
        </w:rPr>
        <w:t>Cookies</w:t>
      </w:r>
    </w:p>
    <w:p w14:paraId="5566B8CC" w14:textId="77777777" w:rsidR="00240009" w:rsidRDefault="00240009" w:rsidP="00240009">
      <w:pPr>
        <w:jc w:val="both"/>
        <w:rPr>
          <w:rFonts w:ascii="Gill Sans MT" w:hAnsi="Gill Sans MT"/>
          <w:sz w:val="24"/>
        </w:rPr>
      </w:pPr>
      <w:r w:rsidRPr="00CA3532">
        <w:rPr>
          <w:rFonts w:ascii="Gill Sans MT" w:hAnsi="Gill Sans MT"/>
          <w:sz w:val="24"/>
        </w:rPr>
        <w:t>Cookies are small text files which a</w:t>
      </w:r>
      <w:r>
        <w:rPr>
          <w:rFonts w:ascii="Gill Sans MT" w:hAnsi="Gill Sans MT"/>
          <w:sz w:val="24"/>
        </w:rPr>
        <w:t>re transferred from our website and</w:t>
      </w:r>
      <w:r w:rsidRPr="00CA3532">
        <w:rPr>
          <w:rFonts w:ascii="Gill Sans MT" w:hAnsi="Gill Sans MT"/>
          <w:sz w:val="24"/>
        </w:rPr>
        <w:t xml:space="preserve"> stored on </w:t>
      </w:r>
      <w:r>
        <w:rPr>
          <w:rFonts w:ascii="Gill Sans MT" w:hAnsi="Gill Sans MT"/>
          <w:sz w:val="24"/>
        </w:rPr>
        <w:t>the user’s</w:t>
      </w:r>
      <w:r w:rsidRPr="00CA3532">
        <w:rPr>
          <w:rFonts w:ascii="Gill Sans MT" w:hAnsi="Gill Sans MT"/>
          <w:sz w:val="24"/>
        </w:rPr>
        <w:t xml:space="preserve"> device. We use cookies to help us provide a personalised servic</w:t>
      </w:r>
      <w:r>
        <w:rPr>
          <w:rFonts w:ascii="Gill Sans MT" w:hAnsi="Gill Sans MT"/>
          <w:sz w:val="24"/>
        </w:rPr>
        <w:t>e</w:t>
      </w:r>
      <w:r w:rsidR="00817DEC">
        <w:rPr>
          <w:rFonts w:ascii="Gill Sans MT" w:hAnsi="Gill Sans MT"/>
          <w:sz w:val="24"/>
        </w:rPr>
        <w:t xml:space="preserve"> to</w:t>
      </w:r>
      <w:r>
        <w:rPr>
          <w:rFonts w:ascii="Gill Sans MT" w:hAnsi="Gill Sans MT"/>
          <w:sz w:val="24"/>
        </w:rPr>
        <w:t xml:space="preserve"> improve users’ experiences</w:t>
      </w:r>
      <w:r w:rsidRPr="00CA3532">
        <w:rPr>
          <w:rFonts w:ascii="Gill Sans MT" w:hAnsi="Gill Sans MT"/>
          <w:sz w:val="24"/>
        </w:rPr>
        <w:t>.</w:t>
      </w:r>
      <w:r>
        <w:rPr>
          <w:rFonts w:ascii="Gill Sans MT" w:hAnsi="Gill Sans MT"/>
          <w:sz w:val="24"/>
        </w:rPr>
        <w:t xml:space="preserve"> </w:t>
      </w:r>
    </w:p>
    <w:p w14:paraId="5566B8CD" w14:textId="77777777" w:rsidR="00240009" w:rsidRPr="00CA3532" w:rsidRDefault="00240009" w:rsidP="00240009">
      <w:pPr>
        <w:jc w:val="both"/>
        <w:rPr>
          <w:rFonts w:ascii="Gill Sans MT" w:hAnsi="Gill Sans MT"/>
          <w:b/>
          <w:sz w:val="24"/>
        </w:rPr>
      </w:pPr>
      <w:r w:rsidRPr="00CA3532">
        <w:rPr>
          <w:rFonts w:ascii="Gill Sans MT" w:hAnsi="Gill Sans MT"/>
          <w:b/>
          <w:sz w:val="24"/>
        </w:rPr>
        <w:t>What are your rights?</w:t>
      </w:r>
    </w:p>
    <w:p w14:paraId="5566B8CE" w14:textId="77777777" w:rsidR="00240009" w:rsidRDefault="00240009" w:rsidP="00240009">
      <w:pPr>
        <w:jc w:val="both"/>
        <w:rPr>
          <w:rFonts w:ascii="Gill Sans MT" w:hAnsi="Gill Sans MT"/>
          <w:sz w:val="24"/>
        </w:rPr>
      </w:pPr>
      <w:r>
        <w:rPr>
          <w:rFonts w:ascii="Gill Sans MT" w:hAnsi="Gill Sans MT"/>
          <w:sz w:val="24"/>
        </w:rPr>
        <w:t>You have the right to:</w:t>
      </w:r>
    </w:p>
    <w:p w14:paraId="5566B8CF" w14:textId="77777777" w:rsidR="00240009" w:rsidRDefault="00240009" w:rsidP="00240009">
      <w:pPr>
        <w:pStyle w:val="ListParagraph"/>
        <w:numPr>
          <w:ilvl w:val="0"/>
          <w:numId w:val="2"/>
        </w:numPr>
        <w:jc w:val="both"/>
        <w:rPr>
          <w:rFonts w:ascii="Gill Sans MT" w:hAnsi="Gill Sans MT"/>
          <w:sz w:val="24"/>
        </w:rPr>
      </w:pPr>
      <w:r w:rsidRPr="00544FE8">
        <w:rPr>
          <w:rFonts w:ascii="Gill Sans MT" w:hAnsi="Gill Sans MT"/>
          <w:sz w:val="24"/>
        </w:rPr>
        <w:t>Withdraw consent you have previous</w:t>
      </w:r>
      <w:r w:rsidR="00817DEC">
        <w:rPr>
          <w:rFonts w:ascii="Gill Sans MT" w:hAnsi="Gill Sans MT"/>
          <w:sz w:val="24"/>
        </w:rPr>
        <w:t>ly</w:t>
      </w:r>
      <w:r w:rsidRPr="00544FE8">
        <w:rPr>
          <w:rFonts w:ascii="Gill Sans MT" w:hAnsi="Gill Sans MT"/>
          <w:sz w:val="24"/>
        </w:rPr>
        <w:t xml:space="preserve"> given for us to process your </w:t>
      </w:r>
      <w:proofErr w:type="gramStart"/>
      <w:r w:rsidRPr="00544FE8">
        <w:rPr>
          <w:rFonts w:ascii="Gill Sans MT" w:hAnsi="Gill Sans MT"/>
          <w:sz w:val="24"/>
        </w:rPr>
        <w:t>data</w:t>
      </w:r>
      <w:proofErr w:type="gramEnd"/>
    </w:p>
    <w:p w14:paraId="5566B8D0" w14:textId="77777777" w:rsidR="00240009" w:rsidRDefault="00240009" w:rsidP="00240009">
      <w:pPr>
        <w:pStyle w:val="ListParagraph"/>
        <w:numPr>
          <w:ilvl w:val="0"/>
          <w:numId w:val="2"/>
        </w:numPr>
        <w:jc w:val="both"/>
        <w:rPr>
          <w:rFonts w:ascii="Gill Sans MT" w:hAnsi="Gill Sans MT"/>
          <w:sz w:val="24"/>
        </w:rPr>
      </w:pPr>
      <w:r w:rsidRPr="00544FE8">
        <w:rPr>
          <w:rFonts w:ascii="Gill Sans MT" w:hAnsi="Gill Sans MT"/>
          <w:sz w:val="24"/>
        </w:rPr>
        <w:t xml:space="preserve">Request access to any information held about </w:t>
      </w:r>
      <w:proofErr w:type="gramStart"/>
      <w:r w:rsidRPr="00544FE8">
        <w:rPr>
          <w:rFonts w:ascii="Gill Sans MT" w:hAnsi="Gill Sans MT"/>
          <w:sz w:val="24"/>
        </w:rPr>
        <w:t>you</w:t>
      </w:r>
      <w:proofErr w:type="gramEnd"/>
    </w:p>
    <w:p w14:paraId="5566B8D1" w14:textId="77777777" w:rsidR="00240009" w:rsidRDefault="00240009" w:rsidP="00240009">
      <w:pPr>
        <w:pStyle w:val="ListParagraph"/>
        <w:numPr>
          <w:ilvl w:val="0"/>
          <w:numId w:val="2"/>
        </w:numPr>
        <w:jc w:val="both"/>
        <w:rPr>
          <w:rFonts w:ascii="Gill Sans MT" w:hAnsi="Gill Sans MT"/>
          <w:sz w:val="24"/>
        </w:rPr>
      </w:pPr>
      <w:r w:rsidRPr="00544FE8">
        <w:rPr>
          <w:rFonts w:ascii="Gill Sans MT" w:hAnsi="Gill Sans MT"/>
          <w:sz w:val="24"/>
        </w:rPr>
        <w:t xml:space="preserve">Request data about you is </w:t>
      </w:r>
      <w:proofErr w:type="gramStart"/>
      <w:r w:rsidRPr="00544FE8">
        <w:rPr>
          <w:rFonts w:ascii="Gill Sans MT" w:hAnsi="Gill Sans MT"/>
          <w:sz w:val="24"/>
        </w:rPr>
        <w:t>destroyed</w:t>
      </w:r>
      <w:proofErr w:type="gramEnd"/>
    </w:p>
    <w:p w14:paraId="5566B8D2" w14:textId="77777777" w:rsidR="00240009" w:rsidRPr="00544FE8" w:rsidRDefault="00240009" w:rsidP="00240009">
      <w:pPr>
        <w:pStyle w:val="ListParagraph"/>
        <w:numPr>
          <w:ilvl w:val="0"/>
          <w:numId w:val="2"/>
        </w:numPr>
        <w:jc w:val="both"/>
        <w:rPr>
          <w:rFonts w:ascii="Gill Sans MT" w:hAnsi="Gill Sans MT"/>
          <w:sz w:val="24"/>
        </w:rPr>
      </w:pPr>
      <w:r w:rsidRPr="00544FE8">
        <w:rPr>
          <w:rFonts w:ascii="Gill Sans MT" w:hAnsi="Gill Sans MT"/>
          <w:sz w:val="24"/>
        </w:rPr>
        <w:t>Make a complaint directly to us or to the ICO if you are not happy with the way your data is being treated</w:t>
      </w:r>
      <w:r w:rsidR="00B45B67">
        <w:rPr>
          <w:rFonts w:ascii="Gill Sans MT" w:hAnsi="Gill Sans MT"/>
          <w:sz w:val="24"/>
        </w:rPr>
        <w:t xml:space="preserve">. Please </w:t>
      </w:r>
      <w:r w:rsidR="00A60E34">
        <w:rPr>
          <w:rFonts w:ascii="Gill Sans MT" w:hAnsi="Gill Sans MT"/>
          <w:sz w:val="24"/>
        </w:rPr>
        <w:t xml:space="preserve">request </w:t>
      </w:r>
      <w:r w:rsidR="00B45B67">
        <w:rPr>
          <w:rFonts w:ascii="Gill Sans MT" w:hAnsi="Gill Sans MT"/>
          <w:sz w:val="24"/>
        </w:rPr>
        <w:t xml:space="preserve">our </w:t>
      </w:r>
      <w:r w:rsidR="00B45B67" w:rsidRPr="00A60E34">
        <w:rPr>
          <w:rFonts w:ascii="Gill Sans MT" w:hAnsi="Gill Sans MT"/>
          <w:sz w:val="24"/>
        </w:rPr>
        <w:t>Complaints Policy.</w:t>
      </w:r>
    </w:p>
    <w:p w14:paraId="5566B8D3" w14:textId="77777777" w:rsidR="00240009" w:rsidRPr="00687299" w:rsidRDefault="00240009" w:rsidP="00240009">
      <w:pPr>
        <w:jc w:val="both"/>
        <w:rPr>
          <w:rFonts w:ascii="Gill Sans MT" w:hAnsi="Gill Sans MT"/>
          <w:b/>
          <w:sz w:val="24"/>
        </w:rPr>
      </w:pPr>
      <w:r w:rsidRPr="00687299">
        <w:rPr>
          <w:rFonts w:ascii="Gill Sans MT" w:hAnsi="Gill Sans MT"/>
          <w:b/>
          <w:sz w:val="24"/>
        </w:rPr>
        <w:t>Contacting us</w:t>
      </w:r>
    </w:p>
    <w:p w14:paraId="5566B8D4" w14:textId="77777777" w:rsidR="00240009" w:rsidRDefault="00240009" w:rsidP="00240009">
      <w:pPr>
        <w:jc w:val="both"/>
        <w:rPr>
          <w:rFonts w:ascii="Gill Sans MT" w:hAnsi="Gill Sans MT"/>
          <w:sz w:val="24"/>
        </w:rPr>
      </w:pPr>
      <w:r w:rsidRPr="00687299">
        <w:rPr>
          <w:rFonts w:ascii="Gill Sans MT" w:hAnsi="Gill Sans MT"/>
          <w:sz w:val="24"/>
        </w:rPr>
        <w:t>If you have any questions about this privacy notice, about t</w:t>
      </w:r>
      <w:r>
        <w:rPr>
          <w:rFonts w:ascii="Gill Sans MT" w:hAnsi="Gill Sans MT"/>
          <w:sz w:val="24"/>
        </w:rPr>
        <w:t xml:space="preserve">he way in which we process your </w:t>
      </w:r>
      <w:r w:rsidRPr="00687299">
        <w:rPr>
          <w:rFonts w:ascii="Gill Sans MT" w:hAnsi="Gill Sans MT"/>
          <w:sz w:val="24"/>
        </w:rPr>
        <w:t>data, or if you wish to change the way we use your data, including how we communicate</w:t>
      </w:r>
      <w:r>
        <w:rPr>
          <w:rFonts w:ascii="Gill Sans MT" w:hAnsi="Gill Sans MT"/>
          <w:sz w:val="24"/>
        </w:rPr>
        <w:t xml:space="preserve"> </w:t>
      </w:r>
      <w:r w:rsidRPr="00687299">
        <w:rPr>
          <w:rFonts w:ascii="Gill Sans MT" w:hAnsi="Gill Sans MT"/>
          <w:sz w:val="24"/>
        </w:rPr>
        <w:t>with you, then please contact us:</w:t>
      </w:r>
    </w:p>
    <w:p w14:paraId="5566B8D5" w14:textId="77777777" w:rsidR="00240009" w:rsidRPr="00683E66" w:rsidRDefault="00000000" w:rsidP="00240009">
      <w:pPr>
        <w:jc w:val="both"/>
        <w:rPr>
          <w:rFonts w:ascii="Gill Sans MT" w:hAnsi="Gill Sans MT"/>
          <w:sz w:val="24"/>
        </w:rPr>
      </w:pPr>
      <w:hyperlink r:id="rId10" w:history="1">
        <w:r w:rsidR="00240009" w:rsidRPr="004F3EF5">
          <w:rPr>
            <w:rStyle w:val="Hyperlink"/>
            <w:rFonts w:ascii="Gill Sans MT" w:hAnsi="Gill Sans MT"/>
            <w:sz w:val="24"/>
          </w:rPr>
          <w:t>admin@kentcf.org.uk</w:t>
        </w:r>
      </w:hyperlink>
      <w:r w:rsidR="00240009">
        <w:rPr>
          <w:rFonts w:ascii="Gill Sans MT" w:hAnsi="Gill Sans MT"/>
          <w:sz w:val="24"/>
        </w:rPr>
        <w:tab/>
      </w:r>
      <w:r w:rsidR="00240009">
        <w:rPr>
          <w:rFonts w:ascii="Gill Sans MT" w:hAnsi="Gill Sans MT"/>
          <w:sz w:val="24"/>
        </w:rPr>
        <w:tab/>
        <w:t>01303 814500</w:t>
      </w:r>
    </w:p>
    <w:p w14:paraId="5566B8D6" w14:textId="77777777" w:rsidR="00240009" w:rsidRDefault="00240009" w:rsidP="00240009">
      <w:pPr>
        <w:jc w:val="both"/>
        <w:rPr>
          <w:rFonts w:ascii="Gill Sans MT" w:hAnsi="Gill Sans MT"/>
          <w:sz w:val="24"/>
        </w:rPr>
      </w:pPr>
      <w:r>
        <w:rPr>
          <w:rFonts w:ascii="Gill Sans MT" w:hAnsi="Gill Sans MT"/>
          <w:sz w:val="24"/>
        </w:rPr>
        <w:t xml:space="preserve">Kent Community Foundation, </w:t>
      </w:r>
      <w:proofErr w:type="spellStart"/>
      <w:r>
        <w:rPr>
          <w:rFonts w:ascii="Gill Sans MT" w:hAnsi="Gill Sans MT"/>
          <w:sz w:val="24"/>
        </w:rPr>
        <w:t>Evegate</w:t>
      </w:r>
      <w:proofErr w:type="spellEnd"/>
      <w:r>
        <w:rPr>
          <w:rFonts w:ascii="Gill Sans MT" w:hAnsi="Gill Sans MT"/>
          <w:sz w:val="24"/>
        </w:rPr>
        <w:t xml:space="preserve"> Park Barn, </w:t>
      </w:r>
      <w:proofErr w:type="spellStart"/>
      <w:r>
        <w:rPr>
          <w:rFonts w:ascii="Gill Sans MT" w:hAnsi="Gill Sans MT"/>
          <w:sz w:val="24"/>
        </w:rPr>
        <w:t>Evegate</w:t>
      </w:r>
      <w:proofErr w:type="spellEnd"/>
      <w:r>
        <w:rPr>
          <w:rFonts w:ascii="Gill Sans MT" w:hAnsi="Gill Sans MT"/>
          <w:sz w:val="24"/>
        </w:rPr>
        <w:t>, Ashford, TN25 6SX.</w:t>
      </w:r>
    </w:p>
    <w:p w14:paraId="5566B8D7" w14:textId="77777777" w:rsidR="00240009" w:rsidRDefault="00240009" w:rsidP="00240009">
      <w:pPr>
        <w:jc w:val="both"/>
        <w:rPr>
          <w:rFonts w:ascii="Gill Sans MT" w:hAnsi="Gill Sans MT"/>
          <w:sz w:val="24"/>
        </w:rPr>
      </w:pPr>
      <w:r>
        <w:rPr>
          <w:rFonts w:ascii="Gill Sans MT" w:hAnsi="Gill Sans MT"/>
          <w:sz w:val="24"/>
        </w:rPr>
        <w:t>We will always give you the opportunity to opt out of different forms of communications from us. If you cannot see how to do so, please contact us directly.</w:t>
      </w:r>
    </w:p>
    <w:p w14:paraId="5566B8D8" w14:textId="77777777" w:rsidR="00EA4C76" w:rsidRDefault="00240009" w:rsidP="00A60E34">
      <w:pPr>
        <w:jc w:val="both"/>
        <w:rPr>
          <w:rFonts w:ascii="Gill Sans MT" w:hAnsi="Gill Sans MT"/>
          <w:sz w:val="24"/>
        </w:rPr>
      </w:pPr>
      <w:r>
        <w:rPr>
          <w:rFonts w:ascii="Gill Sans MT" w:hAnsi="Gill Sans MT"/>
          <w:sz w:val="24"/>
        </w:rPr>
        <w:t>We reserve the right to amend t</w:t>
      </w:r>
      <w:r w:rsidR="00A60E34">
        <w:rPr>
          <w:rFonts w:ascii="Gill Sans MT" w:hAnsi="Gill Sans MT"/>
          <w:sz w:val="24"/>
        </w:rPr>
        <w:t>his privacy policy at any time.</w:t>
      </w:r>
    </w:p>
    <w:p w14:paraId="5566B8D9" w14:textId="0F7E225F" w:rsidR="00EA4C76" w:rsidRPr="00A60E34" w:rsidRDefault="00EA4C76" w:rsidP="002B2782">
      <w:pPr>
        <w:jc w:val="right"/>
        <w:rPr>
          <w:rFonts w:ascii="Gill Sans MT" w:hAnsi="Gill Sans MT"/>
          <w:i/>
          <w:sz w:val="20"/>
        </w:rPr>
      </w:pPr>
      <w:r w:rsidRPr="00A60E34">
        <w:rPr>
          <w:rFonts w:ascii="Gill Sans MT" w:hAnsi="Gill Sans MT"/>
          <w:i/>
          <w:sz w:val="20"/>
        </w:rPr>
        <w:t xml:space="preserve">Updated and approved by </w:t>
      </w:r>
      <w:r w:rsidR="00A60E34">
        <w:rPr>
          <w:rFonts w:ascii="Gill Sans MT" w:hAnsi="Gill Sans MT"/>
          <w:i/>
          <w:sz w:val="20"/>
        </w:rPr>
        <w:t xml:space="preserve">Trustee </w:t>
      </w:r>
      <w:r w:rsidRPr="00A60E34">
        <w:rPr>
          <w:rFonts w:ascii="Gill Sans MT" w:hAnsi="Gill Sans MT"/>
          <w:i/>
          <w:sz w:val="20"/>
        </w:rPr>
        <w:t xml:space="preserve">Board </w:t>
      </w:r>
      <w:r w:rsidR="00985D99">
        <w:rPr>
          <w:rFonts w:ascii="Gill Sans MT" w:hAnsi="Gill Sans MT"/>
          <w:i/>
          <w:sz w:val="20"/>
        </w:rPr>
        <w:t>July 2023</w:t>
      </w:r>
    </w:p>
    <w:sectPr w:rsidR="00EA4C76" w:rsidRPr="00A60E34" w:rsidSect="00AE405B">
      <w:headerReference w:type="default" r:id="rId11"/>
      <w:footerReference w:type="default" r:id="rId12"/>
      <w:pgSz w:w="11906" w:h="16838"/>
      <w:pgMar w:top="1843" w:right="1440" w:bottom="1134" w:left="1440" w:header="708" w:footer="1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376FA" w14:textId="77777777" w:rsidR="004625E5" w:rsidRDefault="004625E5" w:rsidP="003A58BD">
      <w:pPr>
        <w:spacing w:after="0" w:line="240" w:lineRule="auto"/>
      </w:pPr>
      <w:r>
        <w:separator/>
      </w:r>
    </w:p>
  </w:endnote>
  <w:endnote w:type="continuationSeparator" w:id="0">
    <w:p w14:paraId="7FF0FA1A" w14:textId="77777777" w:rsidR="004625E5" w:rsidRDefault="004625E5" w:rsidP="003A58BD">
      <w:pPr>
        <w:spacing w:after="0" w:line="240" w:lineRule="auto"/>
      </w:pPr>
      <w:r>
        <w:continuationSeparator/>
      </w:r>
    </w:p>
  </w:endnote>
  <w:endnote w:type="continuationNotice" w:id="1">
    <w:p w14:paraId="53B9FC50" w14:textId="77777777" w:rsidR="004625E5" w:rsidRDefault="004625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B8E1" w14:textId="77777777" w:rsidR="003A58BD" w:rsidRPr="00C47B3E" w:rsidRDefault="00782449" w:rsidP="00782449">
    <w:pPr>
      <w:ind w:left="284" w:right="-613"/>
      <w:jc w:val="center"/>
      <w:rPr>
        <w:rFonts w:ascii="Calibri" w:hAnsi="Calibri"/>
        <w:color w:val="207584"/>
      </w:rPr>
    </w:pPr>
    <w:r>
      <w:rPr>
        <w:noProof/>
        <w:lang w:eastAsia="en-GB"/>
      </w:rPr>
      <w:drawing>
        <wp:anchor distT="0" distB="0" distL="114300" distR="114300" simplePos="0" relativeHeight="251658241" behindDoc="1" locked="0" layoutInCell="1" allowOverlap="1" wp14:anchorId="5566B8E4" wp14:editId="5566B8E5">
          <wp:simplePos x="0" y="0"/>
          <wp:positionH relativeFrom="column">
            <wp:posOffset>-337185</wp:posOffset>
          </wp:positionH>
          <wp:positionV relativeFrom="paragraph">
            <wp:posOffset>-171450</wp:posOffset>
          </wp:positionV>
          <wp:extent cx="436880" cy="491490"/>
          <wp:effectExtent l="0" t="0" r="1270" b="3810"/>
          <wp:wrapTight wrapText="bothSides">
            <wp:wrapPolygon edited="0">
              <wp:start x="0" y="0"/>
              <wp:lineTo x="0" y="20930"/>
              <wp:lineTo x="20721" y="20930"/>
              <wp:lineTo x="20721" y="0"/>
              <wp:lineTo x="0" y="0"/>
            </wp:wrapPolygon>
          </wp:wrapTight>
          <wp:docPr id="3" name="Picture 3" descr="KCF-Logo-Colour-small &amp; 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F-Logo-Colour-small &amp; narr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3502A20C" w:rsidRPr="3502A20C">
      <w:rPr>
        <w:rFonts w:ascii="Calibri" w:hAnsi="Calibri"/>
        <w:b/>
        <w:bCs/>
        <w:color w:val="207584"/>
        <w:sz w:val="20"/>
        <w:szCs w:val="20"/>
      </w:rPr>
      <w:t xml:space="preserve">Kent Community Foundation    </w:t>
    </w:r>
    <w:r w:rsidR="003A58BD" w:rsidRPr="00C47B3E">
      <w:rPr>
        <w:rFonts w:ascii="Calibri" w:hAnsi="Calibri"/>
        <w:b/>
        <w:color w:val="207584"/>
        <w:sz w:val="20"/>
        <w:szCs w:val="20"/>
      </w:rPr>
      <w:tab/>
    </w:r>
    <w:r w:rsidR="3502A20C" w:rsidRPr="3502A20C">
      <w:rPr>
        <w:rFonts w:ascii="Calibri" w:hAnsi="Calibri"/>
        <w:b/>
        <w:bCs/>
        <w:color w:val="207584"/>
        <w:sz w:val="20"/>
        <w:szCs w:val="20"/>
      </w:rPr>
      <w:t xml:space="preserve">       Charity Number: </w:t>
    </w:r>
    <w:r w:rsidR="3502A20C" w:rsidRPr="00C47B3E">
      <w:rPr>
        <w:rFonts w:ascii="Calibri" w:hAnsi="Calibri"/>
        <w:color w:val="207584"/>
        <w:sz w:val="20"/>
        <w:szCs w:val="20"/>
      </w:rPr>
      <w:t xml:space="preserve">1084361 </w:t>
    </w:r>
    <w:r w:rsidR="003A58BD" w:rsidRPr="00C47B3E">
      <w:rPr>
        <w:rFonts w:ascii="Calibri" w:hAnsi="Calibri"/>
        <w:color w:val="207584"/>
        <w:sz w:val="20"/>
        <w:szCs w:val="20"/>
      </w:rPr>
      <w:tab/>
    </w:r>
    <w:r w:rsidR="3502A20C" w:rsidRPr="00C47B3E">
      <w:rPr>
        <w:rFonts w:ascii="Calibri" w:hAnsi="Calibri"/>
        <w:color w:val="207584"/>
        <w:sz w:val="20"/>
        <w:szCs w:val="20"/>
      </w:rPr>
      <w:t xml:space="preserve">            </w:t>
    </w:r>
    <w:r w:rsidR="3502A20C" w:rsidRPr="3502A20C">
      <w:rPr>
        <w:rFonts w:ascii="Calibri" w:hAnsi="Calibri"/>
        <w:b/>
        <w:bCs/>
        <w:color w:val="207584"/>
        <w:sz w:val="20"/>
        <w:szCs w:val="20"/>
      </w:rPr>
      <w:t xml:space="preserve">Company Number: </w:t>
    </w:r>
    <w:r w:rsidR="3502A20C" w:rsidRPr="00C47B3E">
      <w:rPr>
        <w:rFonts w:ascii="Calibri" w:hAnsi="Calibri"/>
        <w:color w:val="207584"/>
        <w:sz w:val="20"/>
        <w:szCs w:val="20"/>
      </w:rPr>
      <w:t>4088589</w:t>
    </w:r>
    <w:r w:rsidR="003A58BD" w:rsidRPr="00C47B3E">
      <w:rPr>
        <w:rFonts w:ascii="Calibri" w:hAnsi="Calibri"/>
        <w:color w:val="207584"/>
        <w:sz w:val="20"/>
        <w:szCs w:val="20"/>
      </w:rPr>
      <w:br/>
    </w:r>
    <w:r w:rsidR="3502A20C" w:rsidRPr="3502A20C">
      <w:rPr>
        <w:rFonts w:ascii="Calibri" w:hAnsi="Calibri"/>
        <w:b/>
        <w:bCs/>
        <w:color w:val="207584"/>
        <w:sz w:val="20"/>
        <w:szCs w:val="20"/>
      </w:rPr>
      <w:t xml:space="preserve">Registered Address: </w:t>
    </w:r>
    <w:r w:rsidR="3502A20C" w:rsidRPr="00C47B3E">
      <w:rPr>
        <w:rFonts w:ascii="Calibri" w:hAnsi="Calibri"/>
        <w:color w:val="207584"/>
        <w:sz w:val="20"/>
        <w:szCs w:val="20"/>
      </w:rPr>
      <w:t xml:space="preserve">Park Barn, </w:t>
    </w:r>
    <w:proofErr w:type="spellStart"/>
    <w:r w:rsidR="3502A20C" w:rsidRPr="00C47B3E">
      <w:rPr>
        <w:rFonts w:ascii="Calibri" w:hAnsi="Calibri"/>
        <w:color w:val="207584"/>
        <w:sz w:val="20"/>
        <w:szCs w:val="20"/>
      </w:rPr>
      <w:t>Evegate</w:t>
    </w:r>
    <w:proofErr w:type="spellEnd"/>
    <w:r w:rsidR="3502A20C" w:rsidRPr="00C47B3E">
      <w:rPr>
        <w:rFonts w:ascii="Calibri" w:hAnsi="Calibri"/>
        <w:color w:val="207584"/>
        <w:sz w:val="20"/>
        <w:szCs w:val="20"/>
      </w:rPr>
      <w:t xml:space="preserve"> Business Park, Ashford, TN25 6SX</w:t>
    </w:r>
    <w:r w:rsidR="3502A20C" w:rsidRPr="3502A20C">
      <w:rPr>
        <w:rFonts w:ascii="Calibri" w:hAnsi="Calibri"/>
        <w:b/>
        <w:bCs/>
        <w:color w:val="207584"/>
        <w:sz w:val="20"/>
        <w:szCs w:val="20"/>
      </w:rPr>
      <w:t xml:space="preserve">      Registered in England and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4FB0" w14:textId="77777777" w:rsidR="004625E5" w:rsidRDefault="004625E5" w:rsidP="003A58BD">
      <w:pPr>
        <w:spacing w:after="0" w:line="240" w:lineRule="auto"/>
      </w:pPr>
      <w:r>
        <w:separator/>
      </w:r>
    </w:p>
  </w:footnote>
  <w:footnote w:type="continuationSeparator" w:id="0">
    <w:p w14:paraId="2BFE515E" w14:textId="77777777" w:rsidR="004625E5" w:rsidRDefault="004625E5" w:rsidP="003A58BD">
      <w:pPr>
        <w:spacing w:after="0" w:line="240" w:lineRule="auto"/>
      </w:pPr>
      <w:r>
        <w:continuationSeparator/>
      </w:r>
    </w:p>
  </w:footnote>
  <w:footnote w:type="continuationNotice" w:id="1">
    <w:p w14:paraId="2F12A608" w14:textId="77777777" w:rsidR="004625E5" w:rsidRDefault="004625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B8E0" w14:textId="77777777" w:rsidR="00782449" w:rsidRDefault="003A58BD">
    <w:pPr>
      <w:pStyle w:val="Header"/>
    </w:pPr>
    <w:r>
      <w:rPr>
        <w:noProof/>
        <w:lang w:eastAsia="en-GB"/>
      </w:rPr>
      <w:drawing>
        <wp:anchor distT="0" distB="0" distL="114300" distR="114300" simplePos="0" relativeHeight="251658240" behindDoc="1" locked="0" layoutInCell="1" allowOverlap="1" wp14:anchorId="5566B8E2" wp14:editId="5566B8E3">
          <wp:simplePos x="0" y="0"/>
          <wp:positionH relativeFrom="column">
            <wp:posOffset>5553075</wp:posOffset>
          </wp:positionH>
          <wp:positionV relativeFrom="paragraph">
            <wp:posOffset>-230505</wp:posOffset>
          </wp:positionV>
          <wp:extent cx="771525" cy="868045"/>
          <wp:effectExtent l="0" t="0" r="9525" b="8255"/>
          <wp:wrapTight wrapText="bothSides">
            <wp:wrapPolygon edited="0">
              <wp:start x="0" y="0"/>
              <wp:lineTo x="0" y="21331"/>
              <wp:lineTo x="21333" y="21331"/>
              <wp:lineTo x="21333" y="0"/>
              <wp:lineTo x="0" y="0"/>
            </wp:wrapPolygon>
          </wp:wrapTight>
          <wp:docPr id="1" name="Picture 1" descr="KCF-Logo-Colour-small &amp; 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F-Logo-Colour-small &amp; narr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68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B75C0"/>
    <w:multiLevelType w:val="hybridMultilevel"/>
    <w:tmpl w:val="2B920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DF52FA"/>
    <w:multiLevelType w:val="hybridMultilevel"/>
    <w:tmpl w:val="18DC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5643893">
    <w:abstractNumId w:val="0"/>
  </w:num>
  <w:num w:numId="2" w16cid:durableId="1400641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8BD"/>
    <w:rsid w:val="00012E51"/>
    <w:rsid w:val="00132ACA"/>
    <w:rsid w:val="001735AB"/>
    <w:rsid w:val="0021561F"/>
    <w:rsid w:val="00240009"/>
    <w:rsid w:val="00240757"/>
    <w:rsid w:val="00257A8B"/>
    <w:rsid w:val="00282926"/>
    <w:rsid w:val="002B2782"/>
    <w:rsid w:val="00301332"/>
    <w:rsid w:val="00316146"/>
    <w:rsid w:val="0039250F"/>
    <w:rsid w:val="003A58BD"/>
    <w:rsid w:val="003E2E7C"/>
    <w:rsid w:val="004429B3"/>
    <w:rsid w:val="004625E5"/>
    <w:rsid w:val="00532756"/>
    <w:rsid w:val="00560D36"/>
    <w:rsid w:val="005E44B0"/>
    <w:rsid w:val="006924E0"/>
    <w:rsid w:val="00782449"/>
    <w:rsid w:val="00817DEC"/>
    <w:rsid w:val="0089009D"/>
    <w:rsid w:val="00911694"/>
    <w:rsid w:val="00985D99"/>
    <w:rsid w:val="009B2CBB"/>
    <w:rsid w:val="00A51C84"/>
    <w:rsid w:val="00A60E34"/>
    <w:rsid w:val="00AE405B"/>
    <w:rsid w:val="00B332CC"/>
    <w:rsid w:val="00B356AC"/>
    <w:rsid w:val="00B45B67"/>
    <w:rsid w:val="00C47B3E"/>
    <w:rsid w:val="00D15211"/>
    <w:rsid w:val="00D66EC7"/>
    <w:rsid w:val="00EA4C76"/>
    <w:rsid w:val="00F83257"/>
    <w:rsid w:val="3502A20C"/>
    <w:rsid w:val="67616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6B8A5"/>
  <w15:docId w15:val="{0B11A2BA-38E5-4447-9653-AA73F0A9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8BD"/>
  </w:style>
  <w:style w:type="paragraph" w:styleId="Footer">
    <w:name w:val="footer"/>
    <w:basedOn w:val="Normal"/>
    <w:link w:val="FooterChar"/>
    <w:uiPriority w:val="99"/>
    <w:unhideWhenUsed/>
    <w:rsid w:val="003A5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8BD"/>
  </w:style>
  <w:style w:type="paragraph" w:styleId="PlainText">
    <w:name w:val="Plain Text"/>
    <w:basedOn w:val="Normal"/>
    <w:link w:val="PlainTextChar"/>
    <w:uiPriority w:val="99"/>
    <w:unhideWhenUsed/>
    <w:rsid w:val="00240009"/>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240009"/>
    <w:rPr>
      <w:rFonts w:ascii="Calibri" w:eastAsia="Times New Roman" w:hAnsi="Calibri" w:cs="Times New Roman"/>
      <w:szCs w:val="21"/>
      <w:lang w:eastAsia="en-GB"/>
    </w:rPr>
  </w:style>
  <w:style w:type="paragraph" w:styleId="ListParagraph">
    <w:name w:val="List Paragraph"/>
    <w:basedOn w:val="Normal"/>
    <w:uiPriority w:val="34"/>
    <w:qFormat/>
    <w:rsid w:val="00240009"/>
    <w:pPr>
      <w:ind w:left="720"/>
      <w:contextualSpacing/>
    </w:pPr>
  </w:style>
  <w:style w:type="character" w:styleId="Hyperlink">
    <w:name w:val="Hyperlink"/>
    <w:basedOn w:val="DefaultParagraphFont"/>
    <w:uiPriority w:val="99"/>
    <w:unhideWhenUsed/>
    <w:rsid w:val="002400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dmin@kentcf.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4477ec2-f091-4276-99b7-a9d3bb0294f1">
      <Terms xmlns="http://schemas.microsoft.com/office/infopath/2007/PartnerControls"/>
    </lcf76f155ced4ddcb4097134ff3c332f>
    <TaxCatchAll xmlns="aff84035-39c3-471f-8dc0-0267a4cc9575" xsi:nil="true"/>
    <_Flow_SignoffStatus xmlns="74477ec2-f091-4276-99b7-a9d3bb0294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FE41C0805FF3439B78C9F349E63B73" ma:contentTypeVersion="18" ma:contentTypeDescription="Create a new document." ma:contentTypeScope="" ma:versionID="ec2554bdba179a5f3ee352197239d360">
  <xsd:schema xmlns:xsd="http://www.w3.org/2001/XMLSchema" xmlns:xs="http://www.w3.org/2001/XMLSchema" xmlns:p="http://schemas.microsoft.com/office/2006/metadata/properties" xmlns:ns2="74477ec2-f091-4276-99b7-a9d3bb0294f1" xmlns:ns3="aff84035-39c3-471f-8dc0-0267a4cc9575" targetNamespace="http://schemas.microsoft.com/office/2006/metadata/properties" ma:root="true" ma:fieldsID="c6817aff878bf4ec8e57bc2aa6a7afa1" ns2:_="" ns3:_="">
    <xsd:import namespace="74477ec2-f091-4276-99b7-a9d3bb0294f1"/>
    <xsd:import namespace="aff84035-39c3-471f-8dc0-0267a4cc95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77ec2-f091-4276-99b7-a9d3bb029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437dbc-fd65-49a4-9de8-5ad0d92d6177"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84035-39c3-471f-8dc0-0267a4cc95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459fcb-c905-4883-8cd8-85d38cc4a7e1}" ma:internalName="TaxCatchAll" ma:showField="CatchAllData" ma:web="aff84035-39c3-471f-8dc0-0267a4cc9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40D58A-8CF7-4D71-8D0E-5F8FF77CAF29}">
  <ds:schemaRefs>
    <ds:schemaRef ds:uri="http://schemas.microsoft.com/sharepoint/v3/contenttype/forms"/>
  </ds:schemaRefs>
</ds:datastoreItem>
</file>

<file path=customXml/itemProps2.xml><?xml version="1.0" encoding="utf-8"?>
<ds:datastoreItem xmlns:ds="http://schemas.openxmlformats.org/officeDocument/2006/customXml" ds:itemID="{BF035E6D-7A91-4C48-A28D-7F96437DB05B}">
  <ds:schemaRefs>
    <ds:schemaRef ds:uri="http://schemas.microsoft.com/office/2006/metadata/properties"/>
    <ds:schemaRef ds:uri="http://schemas.microsoft.com/office/infopath/2007/PartnerControls"/>
    <ds:schemaRef ds:uri="74477ec2-f091-4276-99b7-a9d3bb0294f1"/>
    <ds:schemaRef ds:uri="aff84035-39c3-471f-8dc0-0267a4cc9575"/>
  </ds:schemaRefs>
</ds:datastoreItem>
</file>

<file path=customXml/itemProps3.xml><?xml version="1.0" encoding="utf-8"?>
<ds:datastoreItem xmlns:ds="http://schemas.openxmlformats.org/officeDocument/2006/customXml" ds:itemID="{4A0707BF-57F1-404D-9688-394993DC4CE7}"/>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5686</Characters>
  <Application>Microsoft Office Word</Application>
  <DocSecurity>0</DocSecurity>
  <Lines>47</Lines>
  <Paragraphs>13</Paragraphs>
  <ScaleCrop>false</ScaleCrop>
  <Company>Hewlett-Packard Company</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Osborne</dc:creator>
  <cp:lastModifiedBy>Sarah Osborne</cp:lastModifiedBy>
  <cp:revision>5</cp:revision>
  <cp:lastPrinted>2018-05-21T10:27:00Z</cp:lastPrinted>
  <dcterms:created xsi:type="dcterms:W3CDTF">2021-05-24T14:37:00Z</dcterms:created>
  <dcterms:modified xsi:type="dcterms:W3CDTF">2023-08-07T13:50:00Z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0x01010098FE41C0805FF3439B78C9F349E63B73</vt:lpwstr>
  </property>
  <property fmtid="{D5CDD505-2E9C-101B-9397-08002B2CF9AE}" pid="3" name="Order">
    <vt:r8>860800</vt:r8>
  </property>
  <property fmtid="{D5CDD505-2E9C-101B-9397-08002B2CF9AE}" pid="4" name="MediaServiceImageTags">
    <vt:lpwstr/>
  </property>
</Properties>
</file>